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24F1" w:rsidRDefault="003930DC" w:rsidP="00441668">
      <w:pPr>
        <w:ind w:right="-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Постановление № 858 от 08.06.2023</w:t>
      </w:r>
    </w:p>
    <w:p w:rsidR="00C82A2F" w:rsidRDefault="00C82A2F" w:rsidP="00441668">
      <w:pPr>
        <w:ind w:right="-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82A2F" w:rsidRDefault="00C82A2F" w:rsidP="00441668">
      <w:pPr>
        <w:ind w:right="-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41668" w:rsidRPr="006D7BF2" w:rsidRDefault="00CE0D4E" w:rsidP="004406F5">
      <w:pPr>
        <w:widowControl w:val="0"/>
        <w:autoSpaceDE w:val="0"/>
        <w:autoSpaceDN w:val="0"/>
        <w:adjustRightInd w:val="0"/>
        <w:spacing w:after="0"/>
        <w:ind w:right="4393"/>
        <w:jc w:val="both"/>
        <w:rPr>
          <w:rFonts w:ascii="Times New Roman" w:eastAsia="Times New Roman" w:hAnsi="Times New Roman"/>
          <w:bCs/>
          <w:sz w:val="26"/>
          <w:szCs w:val="26"/>
        </w:rPr>
      </w:pPr>
      <w:r w:rsidRPr="006D7BF2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О проведении общественных обсуждений </w:t>
      </w:r>
      <w:r w:rsidR="00990C41" w:rsidRPr="006D7BF2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 </w:t>
      </w:r>
      <w:r w:rsidR="009D1B62" w:rsidRPr="006D7BF2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проекта</w:t>
      </w:r>
      <w:r w:rsidR="00990C41" w:rsidRPr="006D7BF2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решения Совета депутатов городского округа Лотошино Московской области</w:t>
      </w:r>
      <w:r w:rsidR="004406F5" w:rsidRPr="006D7BF2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«</w:t>
      </w:r>
      <w:r w:rsidR="004406F5" w:rsidRPr="006D7BF2">
        <w:rPr>
          <w:rFonts w:ascii="Times New Roman" w:eastAsia="Times New Roman" w:hAnsi="Times New Roman"/>
          <w:bCs/>
          <w:sz w:val="26"/>
          <w:szCs w:val="26"/>
        </w:rPr>
        <w:t>Об утверждении изменений, которые вносятся в Правила по благоустройству территории городского округа Лотошино Московской области»</w:t>
      </w:r>
    </w:p>
    <w:p w:rsidR="004406F5" w:rsidRPr="006D7BF2" w:rsidRDefault="004406F5" w:rsidP="004406F5">
      <w:pPr>
        <w:widowControl w:val="0"/>
        <w:autoSpaceDE w:val="0"/>
        <w:autoSpaceDN w:val="0"/>
        <w:adjustRightInd w:val="0"/>
        <w:spacing w:after="0"/>
        <w:ind w:right="439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021910" w:rsidRPr="006D7BF2" w:rsidRDefault="00990C41" w:rsidP="00990C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D7BF2">
        <w:rPr>
          <w:rFonts w:ascii="Times New Roman" w:eastAsia="Times New Roman" w:hAnsi="Times New Roman" w:cs="Times New Roman"/>
          <w:color w:val="000000"/>
          <w:sz w:val="26"/>
          <w:szCs w:val="26"/>
        </w:rPr>
        <w:t>В соответствии с Федеральным законом от 06.10.2003 № 131-ФЗ «Об общих принципах организации местного самоуправ</w:t>
      </w:r>
      <w:r w:rsidR="008565E0">
        <w:rPr>
          <w:rFonts w:ascii="Times New Roman" w:eastAsia="Times New Roman" w:hAnsi="Times New Roman" w:cs="Times New Roman"/>
          <w:color w:val="000000"/>
          <w:sz w:val="26"/>
          <w:szCs w:val="26"/>
        </w:rPr>
        <w:t>ления в Российской Федерации», з</w:t>
      </w:r>
      <w:r w:rsidRPr="006D7BF2">
        <w:rPr>
          <w:rFonts w:ascii="Times New Roman" w:eastAsia="Times New Roman" w:hAnsi="Times New Roman" w:cs="Times New Roman"/>
          <w:color w:val="000000"/>
          <w:sz w:val="26"/>
          <w:szCs w:val="26"/>
        </w:rPr>
        <w:t>аконом Московской области от 30.12.2014 №191/2014-ОЗ «О регулировании дополнительных вопросов в сфере благоустройства в Московской области</w:t>
      </w:r>
      <w:r w:rsidR="00AF19B3">
        <w:rPr>
          <w:rFonts w:ascii="Times New Roman" w:eastAsia="Times New Roman" w:hAnsi="Times New Roman" w:cs="Times New Roman"/>
          <w:color w:val="000000"/>
          <w:sz w:val="26"/>
          <w:szCs w:val="26"/>
        </w:rPr>
        <w:t>»</w:t>
      </w:r>
      <w:r w:rsidR="005024E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r w:rsidR="001F28D9" w:rsidRPr="006D7BF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решением Совета депутатов городского округа Лотошино </w:t>
      </w:r>
      <w:r w:rsidR="004F2093" w:rsidRPr="006D7BF2">
        <w:rPr>
          <w:rFonts w:ascii="Times New Roman" w:eastAsia="Times New Roman" w:hAnsi="Times New Roman" w:cs="Times New Roman"/>
          <w:color w:val="000000"/>
          <w:sz w:val="26"/>
          <w:szCs w:val="26"/>
        </w:rPr>
        <w:t>от 15.10.2019 №</w:t>
      </w:r>
      <w:r w:rsidR="001F28D9" w:rsidRPr="006D7BF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23/3 «Об утверждении Положения о публичных слушаниях в городском округе Лотошино»</w:t>
      </w:r>
      <w:r w:rsidR="005024E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(в редакции решения от 16.02.2023 №420/49</w:t>
      </w:r>
      <w:r w:rsidR="008565E0">
        <w:rPr>
          <w:rFonts w:ascii="Times New Roman" w:eastAsia="Times New Roman" w:hAnsi="Times New Roman" w:cs="Times New Roman"/>
          <w:color w:val="000000"/>
          <w:sz w:val="26"/>
          <w:szCs w:val="26"/>
        </w:rPr>
        <w:t>)</w:t>
      </w:r>
      <w:r w:rsidR="001F28D9" w:rsidRPr="006D7BF2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="00463A3F" w:rsidRPr="00463A3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463A3F" w:rsidRPr="00F01C0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Уставом городского округа Лотошино, </w:t>
      </w:r>
      <w:r w:rsidR="001F28D9" w:rsidRPr="006D7BF2">
        <w:rPr>
          <w:rFonts w:ascii="Times New Roman" w:eastAsia="Times New Roman" w:hAnsi="Times New Roman" w:cs="Times New Roman"/>
          <w:color w:val="000000"/>
          <w:sz w:val="26"/>
          <w:szCs w:val="26"/>
        </w:rPr>
        <w:t>в целях соблюдения прав человека на благоприя</w:t>
      </w:r>
      <w:r w:rsidR="009F265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тные условия жизнедеятельности </w:t>
      </w:r>
      <w:r w:rsidR="001F28D9" w:rsidRPr="006D7BF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на территории городского округа Лотошино </w:t>
      </w:r>
    </w:p>
    <w:p w:rsidR="00DC62DA" w:rsidRPr="006D7BF2" w:rsidRDefault="00FF4DF2" w:rsidP="004406F5">
      <w:pPr>
        <w:widowControl w:val="0"/>
        <w:autoSpaceDE w:val="0"/>
        <w:autoSpaceDN w:val="0"/>
        <w:adjustRightInd w:val="0"/>
        <w:spacing w:after="0"/>
        <w:ind w:right="-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D7BF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</w:rPr>
        <w:t>ПОСТАНОВЛЯ</w:t>
      </w:r>
      <w:r w:rsidR="009019B3" w:rsidRPr="006D7BF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</w:rPr>
        <w:t>Ю</w:t>
      </w:r>
      <w:r w:rsidRPr="006D7BF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</w:rPr>
        <w:t>:</w:t>
      </w:r>
      <w:r w:rsidRPr="006D7BF2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 </w:t>
      </w:r>
      <w:r w:rsidRPr="006D7BF2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r w:rsidR="00334BDD" w:rsidRPr="006D7BF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</w:t>
      </w:r>
      <w:r w:rsidR="00021910" w:rsidRPr="006D7BF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6D7BF2">
        <w:rPr>
          <w:rFonts w:ascii="Times New Roman" w:eastAsia="Times New Roman" w:hAnsi="Times New Roman" w:cs="Times New Roman"/>
          <w:color w:val="000000"/>
          <w:sz w:val="26"/>
          <w:szCs w:val="26"/>
        </w:rPr>
        <w:t>1.</w:t>
      </w:r>
      <w:r w:rsidR="00334BDD" w:rsidRPr="006D7BF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Провести общественные обсуждения по </w:t>
      </w:r>
      <w:r w:rsidR="004F2093" w:rsidRPr="006D7BF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рассмотрению </w:t>
      </w:r>
      <w:r w:rsidR="00334BDD" w:rsidRPr="006D7BF2">
        <w:rPr>
          <w:rFonts w:ascii="Times New Roman" w:eastAsia="Times New Roman" w:hAnsi="Times New Roman" w:cs="Times New Roman"/>
          <w:color w:val="000000"/>
          <w:sz w:val="26"/>
          <w:szCs w:val="26"/>
        </w:rPr>
        <w:t>проект</w:t>
      </w:r>
      <w:r w:rsidR="004F2093" w:rsidRPr="006D7BF2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="00334BDD" w:rsidRPr="006D7BF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решения Совета депутатов городского округа Лотошино Московской области </w:t>
      </w:r>
      <w:r w:rsidR="004406F5" w:rsidRPr="006D7BF2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«</w:t>
      </w:r>
      <w:r w:rsidR="004406F5" w:rsidRPr="006D7BF2">
        <w:rPr>
          <w:rFonts w:ascii="Times New Roman" w:eastAsia="Times New Roman" w:hAnsi="Times New Roman"/>
          <w:bCs/>
          <w:sz w:val="26"/>
          <w:szCs w:val="26"/>
        </w:rPr>
        <w:t xml:space="preserve">Об утверждении изменений, которые вносятся в Правила по благоустройству территории городского округа Лотошино Московской области» </w:t>
      </w:r>
      <w:r w:rsidR="004406F5" w:rsidRPr="006D7BF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 </w:t>
      </w:r>
      <w:r w:rsidR="00C82A2F">
        <w:rPr>
          <w:rFonts w:ascii="Times New Roman" w:eastAsia="Times New Roman" w:hAnsi="Times New Roman" w:cs="Times New Roman"/>
          <w:color w:val="000000"/>
          <w:sz w:val="26"/>
          <w:szCs w:val="26"/>
        </w:rPr>
        <w:t>15 июня</w:t>
      </w:r>
      <w:r w:rsidR="009F265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AF39B4">
        <w:rPr>
          <w:rFonts w:ascii="Times New Roman" w:eastAsia="Times New Roman" w:hAnsi="Times New Roman" w:cs="Times New Roman"/>
          <w:color w:val="000000"/>
          <w:sz w:val="26"/>
          <w:szCs w:val="26"/>
        </w:rPr>
        <w:t>2023</w:t>
      </w:r>
      <w:r w:rsidR="0014751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года по </w:t>
      </w:r>
      <w:r w:rsidR="00C82A2F">
        <w:rPr>
          <w:rFonts w:ascii="Times New Roman" w:eastAsia="Times New Roman" w:hAnsi="Times New Roman" w:cs="Times New Roman"/>
          <w:color w:val="000000"/>
          <w:sz w:val="26"/>
          <w:szCs w:val="26"/>
        </w:rPr>
        <w:t>14 июля</w:t>
      </w:r>
      <w:r w:rsidR="00F6226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2023</w:t>
      </w:r>
      <w:r w:rsidR="004F2093" w:rsidRPr="006D7BF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года включительно</w:t>
      </w:r>
      <w:r w:rsidR="00DC62DA" w:rsidRPr="006D7BF2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DC62DA" w:rsidRPr="006D7BF2" w:rsidRDefault="00DC62DA" w:rsidP="000219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D7BF2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2. Органом, уполномоченным на организацию и проведение общественных обсуждений, является отдел по жилищно-коммунальному хозяйству, благоустройству, транспорту и связи администрации городского округа Лотошино Московской области.</w:t>
      </w:r>
    </w:p>
    <w:p w:rsidR="00F11E3A" w:rsidRPr="006D7BF2" w:rsidRDefault="00DC62DA" w:rsidP="000219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D7BF2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 xml:space="preserve">3. Создать комиссию по проведению общественных обсуждений по проекту </w:t>
      </w:r>
      <w:r w:rsidR="004406F5" w:rsidRPr="006D7BF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внесения изменений в </w:t>
      </w:r>
      <w:r w:rsidR="004F2093" w:rsidRPr="006D7BF2">
        <w:rPr>
          <w:rFonts w:ascii="Times New Roman" w:eastAsia="Times New Roman" w:hAnsi="Times New Roman" w:cs="Times New Roman"/>
          <w:color w:val="000000"/>
          <w:sz w:val="26"/>
          <w:szCs w:val="26"/>
        </w:rPr>
        <w:t>Правил</w:t>
      </w:r>
      <w:r w:rsidR="004406F5" w:rsidRPr="006D7BF2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="00F11E3A" w:rsidRPr="006D7BF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 благоустройству территории городского округа Лотошино Московской области и утвердить ее состав</w:t>
      </w:r>
      <w:r w:rsidR="00F55AD8" w:rsidRPr="006D7BF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(приложение)</w:t>
      </w:r>
      <w:r w:rsidR="00F11E3A" w:rsidRPr="006D7BF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</w:t>
      </w:r>
    </w:p>
    <w:p w:rsidR="00F11E3A" w:rsidRPr="006D7BF2" w:rsidRDefault="00C93C13" w:rsidP="000219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D7BF2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4. Комиссии</w:t>
      </w:r>
      <w:r w:rsidR="007918A0">
        <w:rPr>
          <w:rFonts w:ascii="Times New Roman" w:eastAsia="Times New Roman" w:hAnsi="Times New Roman" w:cs="Times New Roman"/>
          <w:color w:val="000000"/>
          <w:sz w:val="26"/>
          <w:szCs w:val="26"/>
        </w:rPr>
        <w:t>, указанной в пункте 3 настоящего постановления,</w:t>
      </w:r>
      <w:r w:rsidRPr="006D7BF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обеспечить</w:t>
      </w:r>
      <w:r w:rsidR="00F11E3A" w:rsidRPr="006D7BF2"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</w:p>
    <w:p w:rsidR="00F55AD8" w:rsidRPr="006D7BF2" w:rsidRDefault="00F11E3A" w:rsidP="000219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D7BF2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4.1. Опубликование настоящего постановления и оповещения о начале общественных обсуждений в</w:t>
      </w:r>
      <w:r w:rsidR="00BD1F5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BD1F53" w:rsidRPr="00BD1F53">
        <w:rPr>
          <w:rFonts w:ascii="Times New Roman" w:eastAsia="Times New Roman" w:hAnsi="Times New Roman" w:cs="Times New Roman"/>
          <w:color w:val="000000"/>
          <w:sz w:val="26"/>
          <w:szCs w:val="26"/>
        </w:rPr>
        <w:t>газете «Сельская новь»</w:t>
      </w:r>
      <w:r w:rsidRPr="006D7BF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размещение </w:t>
      </w:r>
      <w:r w:rsidR="004F2093" w:rsidRPr="006D7BF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оповещения о начале общественных обсуждений </w:t>
      </w:r>
      <w:r w:rsidRPr="006D7BF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на официальном сайте </w:t>
      </w:r>
      <w:r w:rsidR="002A7258" w:rsidRPr="006D7BF2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6D7BF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дминистрации </w:t>
      </w:r>
      <w:r w:rsidR="007B1E1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городского округа Лотошино </w:t>
      </w:r>
      <w:hyperlink r:id="rId7" w:history="1">
        <w:r w:rsidR="002A7258" w:rsidRPr="006D7BF2">
          <w:rPr>
            <w:rStyle w:val="a3"/>
            <w:rFonts w:ascii="Times New Roman" w:eastAsia="Times New Roman" w:hAnsi="Times New Roman" w:cs="Times New Roman"/>
            <w:sz w:val="26"/>
            <w:szCs w:val="26"/>
            <w:lang w:val="en-US"/>
          </w:rPr>
          <w:t>www</w:t>
        </w:r>
        <w:r w:rsidR="002A7258" w:rsidRPr="006D7BF2">
          <w:rPr>
            <w:rStyle w:val="a3"/>
            <w:rFonts w:ascii="Times New Roman" w:eastAsia="Times New Roman" w:hAnsi="Times New Roman" w:cs="Times New Roman"/>
            <w:sz w:val="26"/>
            <w:szCs w:val="26"/>
          </w:rPr>
          <w:t>.лотошинье.рф</w:t>
        </w:r>
      </w:hyperlink>
      <w:r w:rsidR="004F2093" w:rsidRPr="006D7BF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 на информационных стендах дворовых территорий</w:t>
      </w:r>
      <w:r w:rsidRPr="006D7BF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DC62DA" w:rsidRPr="006D7BF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4406F5" w:rsidRPr="006D7BF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срок до </w:t>
      </w:r>
      <w:r w:rsidR="00C82A2F">
        <w:rPr>
          <w:rFonts w:ascii="Times New Roman" w:eastAsia="Times New Roman" w:hAnsi="Times New Roman" w:cs="Times New Roman"/>
          <w:color w:val="000000"/>
          <w:sz w:val="26"/>
          <w:szCs w:val="26"/>
        </w:rPr>
        <w:t>15</w:t>
      </w:r>
      <w:r w:rsidR="00E97EE7" w:rsidRPr="006D7BF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C82A2F">
        <w:rPr>
          <w:rFonts w:ascii="Times New Roman" w:eastAsia="Times New Roman" w:hAnsi="Times New Roman" w:cs="Times New Roman"/>
          <w:color w:val="000000"/>
          <w:sz w:val="26"/>
          <w:szCs w:val="26"/>
        </w:rPr>
        <w:t>июня</w:t>
      </w:r>
      <w:r w:rsidR="0014751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4406F5" w:rsidRPr="006D7BF2">
        <w:rPr>
          <w:rFonts w:ascii="Times New Roman" w:eastAsia="Times New Roman" w:hAnsi="Times New Roman" w:cs="Times New Roman"/>
          <w:color w:val="000000"/>
          <w:sz w:val="26"/>
          <w:szCs w:val="26"/>
        </w:rPr>
        <w:t>202</w:t>
      </w:r>
      <w:r w:rsidR="00AF39B4">
        <w:rPr>
          <w:rFonts w:ascii="Times New Roman" w:eastAsia="Times New Roman" w:hAnsi="Times New Roman" w:cs="Times New Roman"/>
          <w:color w:val="000000"/>
          <w:sz w:val="26"/>
          <w:szCs w:val="26"/>
        </w:rPr>
        <w:t>3</w:t>
      </w:r>
      <w:r w:rsidR="004F2093" w:rsidRPr="006D7BF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года</w:t>
      </w:r>
      <w:r w:rsidR="00F55AD8" w:rsidRPr="006D7BF2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F55AD8" w:rsidRPr="006D7BF2" w:rsidRDefault="00F55AD8" w:rsidP="00F55A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D7BF2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4.2. Размещение проекта решения Совета депутатов городского окру</w:t>
      </w:r>
      <w:r w:rsidR="004406F5" w:rsidRPr="006D7BF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га Лотошино Московской области </w:t>
      </w:r>
      <w:r w:rsidR="004406F5" w:rsidRPr="006D7BF2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«</w:t>
      </w:r>
      <w:r w:rsidR="004406F5" w:rsidRPr="006D7BF2">
        <w:rPr>
          <w:rFonts w:ascii="Times New Roman" w:eastAsia="Times New Roman" w:hAnsi="Times New Roman"/>
          <w:bCs/>
          <w:sz w:val="26"/>
          <w:szCs w:val="26"/>
        </w:rPr>
        <w:t xml:space="preserve">Об утверждении изменений, которые вносятся в Правила по благоустройству территории городского округа Лотошино Московской </w:t>
      </w:r>
      <w:r w:rsidR="004406F5" w:rsidRPr="006D7BF2">
        <w:rPr>
          <w:rFonts w:ascii="Times New Roman" w:eastAsia="Times New Roman" w:hAnsi="Times New Roman"/>
          <w:bCs/>
          <w:sz w:val="26"/>
          <w:szCs w:val="26"/>
        </w:rPr>
        <w:lastRenderedPageBreak/>
        <w:t xml:space="preserve">области» </w:t>
      </w:r>
      <w:r w:rsidRPr="006D7BF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на официальном сайте </w:t>
      </w:r>
      <w:r w:rsidR="002A7258" w:rsidRPr="006D7BF2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="004406F5" w:rsidRPr="006D7BF2">
        <w:rPr>
          <w:rFonts w:ascii="Times New Roman" w:eastAsia="Times New Roman" w:hAnsi="Times New Roman" w:cs="Times New Roman"/>
          <w:color w:val="000000"/>
          <w:sz w:val="26"/>
          <w:szCs w:val="26"/>
        </w:rPr>
        <w:t>дминистр</w:t>
      </w:r>
      <w:r w:rsidR="00975048">
        <w:rPr>
          <w:rFonts w:ascii="Times New Roman" w:eastAsia="Times New Roman" w:hAnsi="Times New Roman" w:cs="Times New Roman"/>
          <w:color w:val="000000"/>
          <w:sz w:val="26"/>
          <w:szCs w:val="26"/>
        </w:rPr>
        <w:t>ации</w:t>
      </w:r>
      <w:r w:rsidR="007B1E1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городского округа Лотошино</w:t>
      </w:r>
      <w:r w:rsidR="003D320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hyperlink r:id="rId8" w:history="1">
        <w:r w:rsidR="003D3202" w:rsidRPr="006D7BF2">
          <w:rPr>
            <w:rStyle w:val="a3"/>
            <w:rFonts w:ascii="Times New Roman" w:eastAsia="Times New Roman" w:hAnsi="Times New Roman" w:cs="Times New Roman"/>
            <w:sz w:val="26"/>
            <w:szCs w:val="26"/>
            <w:lang w:val="en-US"/>
          </w:rPr>
          <w:t>www</w:t>
        </w:r>
        <w:r w:rsidR="003D3202" w:rsidRPr="006D7BF2">
          <w:rPr>
            <w:rStyle w:val="a3"/>
            <w:rFonts w:ascii="Times New Roman" w:eastAsia="Times New Roman" w:hAnsi="Times New Roman" w:cs="Times New Roman"/>
            <w:sz w:val="26"/>
            <w:szCs w:val="26"/>
          </w:rPr>
          <w:t>.лотошинье.рф</w:t>
        </w:r>
      </w:hyperlink>
      <w:r w:rsidR="0014751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 срок до </w:t>
      </w:r>
      <w:r w:rsidR="00C82A2F">
        <w:rPr>
          <w:rFonts w:ascii="Times New Roman" w:eastAsia="Times New Roman" w:hAnsi="Times New Roman" w:cs="Times New Roman"/>
          <w:color w:val="000000"/>
          <w:sz w:val="26"/>
          <w:szCs w:val="26"/>
        </w:rPr>
        <w:t>15 июня</w:t>
      </w:r>
      <w:r w:rsidR="00C93C13" w:rsidRPr="006D7BF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AF39B4">
        <w:rPr>
          <w:rFonts w:ascii="Times New Roman" w:eastAsia="Times New Roman" w:hAnsi="Times New Roman" w:cs="Times New Roman"/>
          <w:color w:val="000000"/>
          <w:sz w:val="26"/>
          <w:szCs w:val="26"/>
        </w:rPr>
        <w:t>2023</w:t>
      </w:r>
      <w:r w:rsidR="00C93C13" w:rsidRPr="006D7BF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года</w:t>
      </w:r>
      <w:r w:rsidRPr="006D7BF2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C93C13" w:rsidRPr="006D7BF2" w:rsidRDefault="00C93C13" w:rsidP="00C93C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D7BF2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4.3. Экспозицию проекта решения Совета депутатов городского округа Лотошино Московской области</w:t>
      </w:r>
      <w:r w:rsidR="004406F5" w:rsidRPr="006D7BF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4406F5" w:rsidRPr="006D7BF2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«</w:t>
      </w:r>
      <w:r w:rsidR="004406F5" w:rsidRPr="006D7BF2">
        <w:rPr>
          <w:rFonts w:ascii="Times New Roman" w:eastAsia="Times New Roman" w:hAnsi="Times New Roman"/>
          <w:bCs/>
          <w:sz w:val="26"/>
          <w:szCs w:val="26"/>
        </w:rPr>
        <w:t>Об утверждении изменений, которые вносятся в Правила по благоустройству территории городского округа Лотошино Московской области»</w:t>
      </w:r>
      <w:r w:rsidRPr="006D7BF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4406F5" w:rsidRPr="006D7BF2">
        <w:rPr>
          <w:rFonts w:ascii="Times New Roman" w:eastAsia="Times New Roman" w:hAnsi="Times New Roman" w:cs="Times New Roman"/>
          <w:color w:val="000000"/>
          <w:sz w:val="26"/>
          <w:szCs w:val="26"/>
        </w:rPr>
        <w:t>по адресу: Московская область,</w:t>
      </w:r>
      <w:r w:rsidRPr="006D7BF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п. Лотошино, ул. Центральная, дом 18</w:t>
      </w:r>
      <w:r w:rsidR="00807650">
        <w:rPr>
          <w:rFonts w:ascii="Times New Roman" w:eastAsia="Times New Roman" w:hAnsi="Times New Roman" w:cs="Times New Roman"/>
          <w:color w:val="000000"/>
          <w:sz w:val="26"/>
          <w:szCs w:val="26"/>
        </w:rPr>
        <w:t>, каб.17</w:t>
      </w:r>
      <w:r w:rsidRPr="006D7BF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(отдел по жилищно-коммунальному хозяйству, благоустройству, транспорту и связи</w:t>
      </w:r>
      <w:r w:rsidR="007918A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администрации городского округа Лотошино</w:t>
      </w:r>
      <w:r w:rsidRPr="006D7BF2">
        <w:rPr>
          <w:rFonts w:ascii="Times New Roman" w:eastAsia="Times New Roman" w:hAnsi="Times New Roman" w:cs="Times New Roman"/>
          <w:color w:val="000000"/>
          <w:sz w:val="26"/>
          <w:szCs w:val="26"/>
        </w:rPr>
        <w:t>).</w:t>
      </w:r>
    </w:p>
    <w:p w:rsidR="00225737" w:rsidRPr="006D7BF2" w:rsidRDefault="00F55AD8" w:rsidP="000E26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D7BF2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4.</w:t>
      </w:r>
      <w:r w:rsidR="00C93C13" w:rsidRPr="006D7BF2">
        <w:rPr>
          <w:rFonts w:ascii="Times New Roman" w:eastAsia="Times New Roman" w:hAnsi="Times New Roman" w:cs="Times New Roman"/>
          <w:color w:val="000000"/>
          <w:sz w:val="26"/>
          <w:szCs w:val="26"/>
        </w:rPr>
        <w:t>4</w:t>
      </w:r>
      <w:r w:rsidRPr="006D7BF2">
        <w:rPr>
          <w:rFonts w:ascii="Times New Roman" w:eastAsia="Times New Roman" w:hAnsi="Times New Roman" w:cs="Times New Roman"/>
          <w:color w:val="000000"/>
          <w:sz w:val="26"/>
          <w:szCs w:val="26"/>
        </w:rPr>
        <w:t>. Прием предложений и замечаний по проекту</w:t>
      </w:r>
      <w:r w:rsidR="00BA4A4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решения Совета депутатов городского округа Лотошино Московской области «Об утверждении изменений, которые вносятся в Правила </w:t>
      </w:r>
      <w:r w:rsidRPr="006D7BF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 благоустройству территории городского округа Лотошино Московской области</w:t>
      </w:r>
      <w:r w:rsidR="00BA4A44">
        <w:rPr>
          <w:rFonts w:ascii="Times New Roman" w:eastAsia="Times New Roman" w:hAnsi="Times New Roman" w:cs="Times New Roman"/>
          <w:color w:val="000000"/>
          <w:sz w:val="26"/>
          <w:szCs w:val="26"/>
        </w:rPr>
        <w:t>»</w:t>
      </w:r>
      <w:r w:rsidR="00623BE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</w:t>
      </w:r>
      <w:r w:rsidR="00C82A2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15 июня</w:t>
      </w:r>
      <w:r w:rsidR="00AF39B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2023</w:t>
      </w:r>
      <w:r w:rsidR="0014751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года по </w:t>
      </w:r>
      <w:r w:rsidR="00C82A2F">
        <w:rPr>
          <w:rFonts w:ascii="Times New Roman" w:eastAsia="Times New Roman" w:hAnsi="Times New Roman" w:cs="Times New Roman"/>
          <w:color w:val="000000"/>
          <w:sz w:val="26"/>
          <w:szCs w:val="26"/>
        </w:rPr>
        <w:t>14</w:t>
      </w:r>
      <w:r w:rsidR="00623BE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C82A2F">
        <w:rPr>
          <w:rFonts w:ascii="Times New Roman" w:eastAsia="Times New Roman" w:hAnsi="Times New Roman" w:cs="Times New Roman"/>
          <w:color w:val="000000"/>
          <w:sz w:val="26"/>
          <w:szCs w:val="26"/>
        </w:rPr>
        <w:t>июля</w:t>
      </w:r>
      <w:r w:rsidR="0097504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CB6DD4">
        <w:rPr>
          <w:rFonts w:ascii="Times New Roman" w:eastAsia="Times New Roman" w:hAnsi="Times New Roman" w:cs="Times New Roman"/>
          <w:color w:val="000000"/>
          <w:sz w:val="26"/>
          <w:szCs w:val="26"/>
        </w:rPr>
        <w:t>2023</w:t>
      </w:r>
      <w:r w:rsidR="000E265E" w:rsidRPr="006D7BF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года в соответствии с Порядком предоставления предложений и замечаний по вопросу, рассматриваемому на общественных обсуждениях или публичных слушаниях в сфере градостроительной деятельности, утвержденным решением Совета депутатов городского округа Лотошин</w:t>
      </w:r>
      <w:r w:rsidR="00B5566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 от 15.10.2019 №23/3 </w:t>
      </w:r>
      <w:r w:rsidR="00B55663" w:rsidRPr="00B55663">
        <w:rPr>
          <w:rFonts w:ascii="Times New Roman" w:eastAsia="Times New Roman" w:hAnsi="Times New Roman" w:cs="Times New Roman"/>
          <w:color w:val="000000"/>
          <w:sz w:val="26"/>
          <w:szCs w:val="26"/>
        </w:rPr>
        <w:t>(в редакции решения от 16.02.2023 №420/49)</w:t>
      </w:r>
      <w:r w:rsidR="000E265E" w:rsidRPr="006D7BF2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Pr="006D7BF2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</w:p>
    <w:p w:rsidR="00AB687E" w:rsidRPr="006D7BF2" w:rsidRDefault="00AB687E" w:rsidP="00F55A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D7BF2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4</w:t>
      </w:r>
      <w:r w:rsidR="00C93C13" w:rsidRPr="006D7BF2">
        <w:rPr>
          <w:rFonts w:ascii="Times New Roman" w:eastAsia="Times New Roman" w:hAnsi="Times New Roman" w:cs="Times New Roman"/>
          <w:color w:val="000000"/>
          <w:sz w:val="26"/>
          <w:szCs w:val="26"/>
        </w:rPr>
        <w:t>.5.</w:t>
      </w:r>
      <w:r w:rsidR="0080765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6D7BF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Подготовку и оформление протокола общественных обсуждений в соответствии с </w:t>
      </w:r>
      <w:r w:rsidR="00965156" w:rsidRPr="006D7BF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решением Совета депутатов городского округа </w:t>
      </w:r>
      <w:r w:rsidR="00B6151A" w:rsidRPr="006D7BF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от 15.10.2019 № </w:t>
      </w:r>
      <w:r w:rsidRPr="006D7BF2">
        <w:rPr>
          <w:rFonts w:ascii="Times New Roman" w:eastAsia="Times New Roman" w:hAnsi="Times New Roman" w:cs="Times New Roman"/>
          <w:color w:val="000000"/>
          <w:sz w:val="26"/>
          <w:szCs w:val="26"/>
        </w:rPr>
        <w:t>23/3 «Об утверждении Положения о публичных слушания</w:t>
      </w:r>
      <w:r w:rsidR="00965156" w:rsidRPr="006D7BF2">
        <w:rPr>
          <w:rFonts w:ascii="Times New Roman" w:eastAsia="Times New Roman" w:hAnsi="Times New Roman" w:cs="Times New Roman"/>
          <w:color w:val="000000"/>
          <w:sz w:val="26"/>
          <w:szCs w:val="26"/>
        </w:rPr>
        <w:t>х в городском округе Лотошино»</w:t>
      </w:r>
      <w:r w:rsidR="008565E0" w:rsidRPr="008565E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8565E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(в </w:t>
      </w:r>
      <w:r w:rsidR="005024E5">
        <w:rPr>
          <w:rFonts w:ascii="Times New Roman" w:eastAsia="Times New Roman" w:hAnsi="Times New Roman" w:cs="Times New Roman"/>
          <w:color w:val="000000"/>
          <w:sz w:val="26"/>
          <w:szCs w:val="26"/>
        </w:rPr>
        <w:t>редакции решения от 16.02.2023 №420/49</w:t>
      </w:r>
      <w:r w:rsidR="008565E0">
        <w:rPr>
          <w:rFonts w:ascii="Times New Roman" w:eastAsia="Times New Roman" w:hAnsi="Times New Roman" w:cs="Times New Roman"/>
          <w:color w:val="000000"/>
          <w:sz w:val="26"/>
          <w:szCs w:val="26"/>
        </w:rPr>
        <w:t>)</w:t>
      </w:r>
      <w:r w:rsidRPr="006D7BF2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AB687E" w:rsidRPr="006D7BF2" w:rsidRDefault="00AB687E" w:rsidP="00AB68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D7BF2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4.</w:t>
      </w:r>
      <w:r w:rsidR="00C93C13" w:rsidRPr="006D7BF2">
        <w:rPr>
          <w:rFonts w:ascii="Times New Roman" w:eastAsia="Times New Roman" w:hAnsi="Times New Roman" w:cs="Times New Roman"/>
          <w:color w:val="000000"/>
          <w:sz w:val="26"/>
          <w:szCs w:val="26"/>
        </w:rPr>
        <w:t>6</w:t>
      </w:r>
      <w:r w:rsidRPr="006D7BF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Подготовку и опубликование заключения о результатах общественных обсуждений </w:t>
      </w:r>
      <w:r w:rsidR="00BD1F5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</w:t>
      </w:r>
      <w:r w:rsidR="00BD1F53" w:rsidRPr="00BD1F53">
        <w:rPr>
          <w:rFonts w:ascii="Times New Roman" w:eastAsia="Times New Roman" w:hAnsi="Times New Roman" w:cs="Times New Roman"/>
          <w:color w:val="000000"/>
          <w:sz w:val="26"/>
          <w:szCs w:val="26"/>
        </w:rPr>
        <w:t>газете «Сельская новь»</w:t>
      </w:r>
      <w:r w:rsidR="00BD1F53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="00CB2D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6D7BF2">
        <w:rPr>
          <w:rFonts w:ascii="Times New Roman" w:eastAsia="Times New Roman" w:hAnsi="Times New Roman" w:cs="Times New Roman"/>
          <w:color w:val="000000"/>
          <w:sz w:val="26"/>
          <w:szCs w:val="26"/>
        </w:rPr>
        <w:t>в соответствии с решением Совета депутат</w:t>
      </w:r>
      <w:r w:rsidR="00965156" w:rsidRPr="006D7BF2">
        <w:rPr>
          <w:rFonts w:ascii="Times New Roman" w:eastAsia="Times New Roman" w:hAnsi="Times New Roman" w:cs="Times New Roman"/>
          <w:color w:val="000000"/>
          <w:sz w:val="26"/>
          <w:szCs w:val="26"/>
        </w:rPr>
        <w:t>ов городского округа Лотошино</w:t>
      </w:r>
      <w:r w:rsidRPr="006D7BF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B6151A" w:rsidRPr="006D7BF2">
        <w:rPr>
          <w:rFonts w:ascii="Times New Roman" w:eastAsia="Times New Roman" w:hAnsi="Times New Roman" w:cs="Times New Roman"/>
          <w:color w:val="000000"/>
          <w:sz w:val="26"/>
          <w:szCs w:val="26"/>
        </w:rPr>
        <w:t>от 15.10.2019 №</w:t>
      </w:r>
      <w:r w:rsidRPr="006D7BF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23/3 «Об утверждении Положения о публичных слушаниях в городском округе Лотошино»</w:t>
      </w:r>
      <w:r w:rsidR="008565E0" w:rsidRPr="008565E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5024E5">
        <w:rPr>
          <w:rFonts w:ascii="Times New Roman" w:eastAsia="Times New Roman" w:hAnsi="Times New Roman" w:cs="Times New Roman"/>
          <w:color w:val="000000"/>
          <w:sz w:val="26"/>
          <w:szCs w:val="26"/>
        </w:rPr>
        <w:t>(в редакции решения от 16.02.2023 №420/49</w:t>
      </w:r>
      <w:r w:rsidR="008565E0">
        <w:rPr>
          <w:rFonts w:ascii="Times New Roman" w:eastAsia="Times New Roman" w:hAnsi="Times New Roman" w:cs="Times New Roman"/>
          <w:color w:val="000000"/>
          <w:sz w:val="26"/>
          <w:szCs w:val="26"/>
        </w:rPr>
        <w:t>)</w:t>
      </w:r>
      <w:r w:rsidRPr="006D7BF2">
        <w:rPr>
          <w:rFonts w:ascii="Times New Roman" w:eastAsia="Times New Roman" w:hAnsi="Times New Roman" w:cs="Times New Roman"/>
          <w:color w:val="000000"/>
          <w:sz w:val="26"/>
          <w:szCs w:val="26"/>
        </w:rPr>
        <w:t>, размещение его на официальном сайте администрации</w:t>
      </w:r>
      <w:r w:rsidR="00C646B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городского округа Лотошино</w:t>
      </w:r>
      <w:r w:rsidRPr="006D7BF2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AB687E" w:rsidRPr="006D7BF2" w:rsidRDefault="00C93C13" w:rsidP="00AB68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D7BF2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4.7</w:t>
      </w:r>
      <w:r w:rsidR="00AB687E" w:rsidRPr="006D7BF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Направление материалов общественных обсуждений на рассмотрение в Совет депутатов городского округа Лотошино Московской области.</w:t>
      </w:r>
    </w:p>
    <w:p w:rsidR="00807650" w:rsidRDefault="00AB687E" w:rsidP="00AB68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D7BF2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5. Опублик</w:t>
      </w:r>
      <w:r w:rsidR="00BD1F5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овать настоящее постановление в </w:t>
      </w:r>
      <w:r w:rsidR="00BD1F53" w:rsidRPr="00BD1F53">
        <w:rPr>
          <w:rFonts w:ascii="Times New Roman" w:eastAsia="Times New Roman" w:hAnsi="Times New Roman" w:cs="Times New Roman"/>
          <w:color w:val="000000"/>
          <w:sz w:val="26"/>
          <w:szCs w:val="26"/>
        </w:rPr>
        <w:t>газете «Сельская новь»</w:t>
      </w:r>
      <w:r w:rsidR="009A4E5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6D7BF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 на официальном сайте администрации городского округа Лотошино </w:t>
      </w:r>
      <w:hyperlink r:id="rId9" w:history="1">
        <w:r w:rsidR="00807650" w:rsidRPr="006D7BF2">
          <w:rPr>
            <w:rStyle w:val="a3"/>
            <w:rFonts w:ascii="Times New Roman" w:eastAsia="Times New Roman" w:hAnsi="Times New Roman" w:cs="Times New Roman"/>
            <w:sz w:val="26"/>
            <w:szCs w:val="26"/>
            <w:lang w:val="en-US"/>
          </w:rPr>
          <w:t>www</w:t>
        </w:r>
        <w:r w:rsidR="00807650" w:rsidRPr="006D7BF2">
          <w:rPr>
            <w:rStyle w:val="a3"/>
            <w:rFonts w:ascii="Times New Roman" w:eastAsia="Times New Roman" w:hAnsi="Times New Roman" w:cs="Times New Roman"/>
            <w:sz w:val="26"/>
            <w:szCs w:val="26"/>
          </w:rPr>
          <w:t>.лотошинье.рф</w:t>
        </w:r>
      </w:hyperlink>
      <w:r w:rsidR="00807650">
        <w:rPr>
          <w:rStyle w:val="a3"/>
          <w:rFonts w:ascii="Times New Roman" w:eastAsia="Times New Roman" w:hAnsi="Times New Roman" w:cs="Times New Roman"/>
          <w:sz w:val="26"/>
          <w:szCs w:val="26"/>
        </w:rPr>
        <w:t>.</w:t>
      </w:r>
    </w:p>
    <w:p w:rsidR="00AB687E" w:rsidRPr="006D7BF2" w:rsidRDefault="00AB687E" w:rsidP="00AB68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D7BF2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6. Контроль за исполнением настоящего постановления</w:t>
      </w:r>
      <w:r w:rsidR="00DC74C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возложить на заместителя Г</w:t>
      </w:r>
      <w:r w:rsidRPr="006D7BF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лавы администрации городского округа Лотошино </w:t>
      </w:r>
      <w:r w:rsidR="00196F1A" w:rsidRPr="006D7BF2">
        <w:rPr>
          <w:rFonts w:ascii="Times New Roman" w:eastAsia="Times New Roman" w:hAnsi="Times New Roman" w:cs="Times New Roman"/>
          <w:color w:val="000000"/>
          <w:sz w:val="26"/>
          <w:szCs w:val="26"/>
        </w:rPr>
        <w:t>В.А.</w:t>
      </w:r>
      <w:r w:rsidR="00965156" w:rsidRPr="006D7BF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196F1A" w:rsidRPr="006D7BF2">
        <w:rPr>
          <w:rFonts w:ascii="Times New Roman" w:eastAsia="Times New Roman" w:hAnsi="Times New Roman" w:cs="Times New Roman"/>
          <w:color w:val="000000"/>
          <w:sz w:val="26"/>
          <w:szCs w:val="26"/>
        </w:rPr>
        <w:t>Попова.</w:t>
      </w:r>
    </w:p>
    <w:p w:rsidR="00334BDD" w:rsidRPr="006D7BF2" w:rsidRDefault="00196F1A" w:rsidP="00196F1A">
      <w:pPr>
        <w:tabs>
          <w:tab w:val="left" w:pos="99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D7BF2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="00021910" w:rsidRPr="006D7BF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:rsidR="00021910" w:rsidRPr="006D7BF2" w:rsidRDefault="00FF4DF2" w:rsidP="00334B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D7BF2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r w:rsidR="00441668" w:rsidRPr="006D7BF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Глава </w:t>
      </w:r>
      <w:r w:rsidR="00021910" w:rsidRPr="006D7BF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городского округа </w:t>
      </w:r>
    </w:p>
    <w:p w:rsidR="00030D09" w:rsidRPr="006D7BF2" w:rsidRDefault="00021910" w:rsidP="000219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D7BF2">
        <w:rPr>
          <w:rFonts w:ascii="Times New Roman" w:eastAsia="Times New Roman" w:hAnsi="Times New Roman" w:cs="Times New Roman"/>
          <w:color w:val="000000"/>
          <w:sz w:val="26"/>
          <w:szCs w:val="26"/>
        </w:rPr>
        <w:t>Лотошин</w:t>
      </w:r>
      <w:r w:rsidR="00441668" w:rsidRPr="006D7BF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 </w:t>
      </w:r>
      <w:r w:rsidRPr="006D7BF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                                                      </w:t>
      </w:r>
      <w:r w:rsidR="00F01C0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</w:t>
      </w:r>
      <w:r w:rsidRPr="006D7BF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</w:t>
      </w:r>
      <w:r w:rsidR="00441668" w:rsidRPr="006D7BF2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="009019B3" w:rsidRPr="006D7BF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</w:t>
      </w:r>
      <w:r w:rsidR="00BD1F5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</w:t>
      </w:r>
      <w:r w:rsidR="009019B3" w:rsidRPr="006D7BF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</w:t>
      </w:r>
      <w:r w:rsidR="00441668" w:rsidRPr="006D7BF2">
        <w:rPr>
          <w:rFonts w:ascii="Times New Roman" w:eastAsia="Times New Roman" w:hAnsi="Times New Roman" w:cs="Times New Roman"/>
          <w:color w:val="000000"/>
          <w:sz w:val="26"/>
          <w:szCs w:val="26"/>
        </w:rPr>
        <w:t>Е.Л.</w:t>
      </w:r>
      <w:r w:rsidR="00965156" w:rsidRPr="006D7BF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441668" w:rsidRPr="006D7BF2">
        <w:rPr>
          <w:rFonts w:ascii="Times New Roman" w:eastAsia="Times New Roman" w:hAnsi="Times New Roman" w:cs="Times New Roman"/>
          <w:color w:val="000000"/>
          <w:sz w:val="26"/>
          <w:szCs w:val="26"/>
        </w:rPr>
        <w:t>Долгасова</w:t>
      </w:r>
    </w:p>
    <w:p w:rsidR="00110DC3" w:rsidRDefault="00110DC3" w:rsidP="000219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4B05C6" w:rsidRPr="006D7BF2" w:rsidRDefault="004B05C6" w:rsidP="000219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110DC3" w:rsidRPr="006D7BF2" w:rsidRDefault="00110DC3" w:rsidP="00110DC3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D7BF2">
        <w:rPr>
          <w:rFonts w:ascii="Times New Roman" w:hAnsi="Times New Roman" w:cs="Times New Roman"/>
          <w:sz w:val="26"/>
          <w:szCs w:val="26"/>
        </w:rPr>
        <w:t xml:space="preserve">Разослать: </w:t>
      </w:r>
      <w:r w:rsidR="00965156" w:rsidRPr="006D7BF2">
        <w:rPr>
          <w:rFonts w:ascii="Times New Roman" w:hAnsi="Times New Roman" w:cs="Times New Roman"/>
          <w:sz w:val="26"/>
          <w:szCs w:val="26"/>
        </w:rPr>
        <w:t>Попову В.</w:t>
      </w:r>
      <w:r w:rsidR="00E97EE7" w:rsidRPr="006D7BF2">
        <w:rPr>
          <w:rFonts w:ascii="Times New Roman" w:hAnsi="Times New Roman" w:cs="Times New Roman"/>
          <w:sz w:val="26"/>
          <w:szCs w:val="26"/>
        </w:rPr>
        <w:t xml:space="preserve">А., Барабановой Г.Ю., </w:t>
      </w:r>
      <w:r w:rsidR="00F91A3D">
        <w:rPr>
          <w:rFonts w:ascii="Times New Roman" w:hAnsi="Times New Roman" w:cs="Times New Roman"/>
          <w:sz w:val="26"/>
          <w:szCs w:val="26"/>
        </w:rPr>
        <w:t>Третьяковой О.Н</w:t>
      </w:r>
      <w:r w:rsidR="00F01C0A">
        <w:rPr>
          <w:rFonts w:ascii="Times New Roman" w:hAnsi="Times New Roman" w:cs="Times New Roman"/>
          <w:sz w:val="26"/>
          <w:szCs w:val="26"/>
        </w:rPr>
        <w:t xml:space="preserve">., </w:t>
      </w:r>
      <w:r w:rsidR="00E97EE7" w:rsidRPr="006D7BF2">
        <w:rPr>
          <w:rFonts w:ascii="Times New Roman" w:hAnsi="Times New Roman" w:cs="Times New Roman"/>
          <w:sz w:val="26"/>
          <w:szCs w:val="26"/>
        </w:rPr>
        <w:t>Алексеевой Ю.А.</w:t>
      </w:r>
      <w:r w:rsidR="00F91A3D">
        <w:rPr>
          <w:rFonts w:ascii="Times New Roman" w:hAnsi="Times New Roman" w:cs="Times New Roman"/>
          <w:sz w:val="26"/>
          <w:szCs w:val="26"/>
        </w:rPr>
        <w:t xml:space="preserve">, Грибовскому </w:t>
      </w:r>
      <w:r w:rsidR="00965156" w:rsidRPr="006D7BF2">
        <w:rPr>
          <w:rFonts w:ascii="Times New Roman" w:hAnsi="Times New Roman" w:cs="Times New Roman"/>
          <w:sz w:val="26"/>
          <w:szCs w:val="26"/>
        </w:rPr>
        <w:t xml:space="preserve">А.И., </w:t>
      </w:r>
      <w:r w:rsidRPr="006D7BF2">
        <w:rPr>
          <w:rFonts w:ascii="Times New Roman" w:hAnsi="Times New Roman" w:cs="Times New Roman"/>
          <w:sz w:val="26"/>
          <w:szCs w:val="26"/>
        </w:rPr>
        <w:t>отделу по жилищно-коммунальному хозяйству, благоустройству, транспорту и связи,</w:t>
      </w:r>
      <w:r w:rsidR="004B05C6" w:rsidRPr="004B05C6">
        <w:rPr>
          <w:rFonts w:ascii="Times New Roman" w:hAnsi="Times New Roman" w:cs="Times New Roman"/>
          <w:sz w:val="26"/>
          <w:szCs w:val="26"/>
        </w:rPr>
        <w:t xml:space="preserve"> </w:t>
      </w:r>
      <w:r w:rsidR="005024E5" w:rsidRPr="005024E5">
        <w:rPr>
          <w:rFonts w:ascii="Times New Roman" w:hAnsi="Times New Roman" w:cs="Times New Roman"/>
          <w:sz w:val="26"/>
          <w:szCs w:val="26"/>
        </w:rPr>
        <w:t>ГАУ МО «Издательский дом «Подмосковье»</w:t>
      </w:r>
      <w:r w:rsidR="00DF5F5C" w:rsidRPr="00DF5F5C">
        <w:rPr>
          <w:rFonts w:ascii="Times New Roman" w:hAnsi="Times New Roman" w:cs="Times New Roman"/>
          <w:sz w:val="26"/>
          <w:szCs w:val="26"/>
        </w:rPr>
        <w:t xml:space="preserve">, </w:t>
      </w:r>
      <w:r w:rsidR="00B431DD" w:rsidRPr="006D7BF2">
        <w:rPr>
          <w:rFonts w:ascii="Times New Roman" w:hAnsi="Times New Roman" w:cs="Times New Roman"/>
          <w:sz w:val="26"/>
          <w:szCs w:val="26"/>
        </w:rPr>
        <w:t>прокурору</w:t>
      </w:r>
      <w:r w:rsidR="008565E0">
        <w:rPr>
          <w:rFonts w:ascii="Times New Roman" w:hAnsi="Times New Roman" w:cs="Times New Roman"/>
          <w:sz w:val="26"/>
          <w:szCs w:val="26"/>
        </w:rPr>
        <w:t xml:space="preserve"> Лотошинского района</w:t>
      </w:r>
      <w:r w:rsidRPr="006D7BF2">
        <w:rPr>
          <w:rFonts w:ascii="Times New Roman" w:hAnsi="Times New Roman" w:cs="Times New Roman"/>
          <w:sz w:val="26"/>
          <w:szCs w:val="26"/>
        </w:rPr>
        <w:t xml:space="preserve">, в дело. </w:t>
      </w:r>
    </w:p>
    <w:p w:rsidR="00862907" w:rsidRDefault="00862907" w:rsidP="007918A0">
      <w:pPr>
        <w:ind w:left="4963" w:firstLine="2"/>
        <w:rPr>
          <w:rFonts w:ascii="Times New Roman" w:hAnsi="Times New Roman" w:cs="Times New Roman"/>
          <w:sz w:val="26"/>
          <w:szCs w:val="26"/>
        </w:rPr>
      </w:pPr>
    </w:p>
    <w:p w:rsidR="00862907" w:rsidRDefault="00862907" w:rsidP="007918A0">
      <w:pPr>
        <w:ind w:left="4963" w:firstLine="2"/>
        <w:rPr>
          <w:rFonts w:ascii="Times New Roman" w:hAnsi="Times New Roman" w:cs="Times New Roman"/>
          <w:sz w:val="26"/>
          <w:szCs w:val="26"/>
        </w:rPr>
      </w:pPr>
    </w:p>
    <w:p w:rsidR="007918A0" w:rsidRPr="007918A0" w:rsidRDefault="009D1B62" w:rsidP="007918A0">
      <w:pPr>
        <w:ind w:left="4963" w:firstLine="2"/>
        <w:rPr>
          <w:rFonts w:ascii="Times New Roman" w:eastAsia="Times New Roman" w:hAnsi="Times New Roman"/>
          <w:bCs/>
          <w:sz w:val="26"/>
          <w:szCs w:val="26"/>
        </w:rPr>
      </w:pPr>
      <w:r w:rsidRPr="006D7BF2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  <w:r w:rsidR="007918A0">
        <w:rPr>
          <w:rFonts w:ascii="Times New Roman" w:hAnsi="Times New Roman" w:cs="Times New Roman"/>
          <w:sz w:val="26"/>
          <w:szCs w:val="26"/>
        </w:rPr>
        <w:t xml:space="preserve"> к постановлению администрации </w:t>
      </w:r>
      <w:r w:rsidR="007918A0" w:rsidRPr="007918A0">
        <w:rPr>
          <w:rFonts w:ascii="Times New Roman" w:eastAsia="Times New Roman" w:hAnsi="Times New Roman"/>
          <w:bCs/>
          <w:sz w:val="26"/>
          <w:szCs w:val="26"/>
        </w:rPr>
        <w:t>городского округа Лотошино</w:t>
      </w:r>
      <w:r w:rsidR="003930DC">
        <w:rPr>
          <w:rFonts w:ascii="Times New Roman" w:eastAsia="Times New Roman" w:hAnsi="Times New Roman"/>
          <w:bCs/>
          <w:sz w:val="26"/>
          <w:szCs w:val="26"/>
        </w:rPr>
        <w:t xml:space="preserve"> от 08.06.2023 №858</w:t>
      </w:r>
      <w:bookmarkStart w:id="0" w:name="_GoBack"/>
      <w:bookmarkEnd w:id="0"/>
    </w:p>
    <w:p w:rsidR="007918A0" w:rsidRPr="006D7BF2" w:rsidRDefault="007918A0" w:rsidP="005270B6">
      <w:pPr>
        <w:tabs>
          <w:tab w:val="left" w:pos="2250"/>
          <w:tab w:val="left" w:pos="6765"/>
        </w:tabs>
        <w:rPr>
          <w:rFonts w:ascii="Times New Roman" w:hAnsi="Times New Roman" w:cs="Times New Roman"/>
          <w:sz w:val="26"/>
          <w:szCs w:val="26"/>
        </w:rPr>
      </w:pPr>
    </w:p>
    <w:p w:rsidR="009D1B62" w:rsidRPr="006D7BF2" w:rsidRDefault="009D1B62" w:rsidP="009D1B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D7BF2">
        <w:rPr>
          <w:rFonts w:ascii="Times New Roman" w:hAnsi="Times New Roman" w:cs="Times New Roman"/>
          <w:sz w:val="26"/>
          <w:szCs w:val="26"/>
        </w:rPr>
        <w:t>Состав комиссии</w:t>
      </w:r>
    </w:p>
    <w:p w:rsidR="009D1B62" w:rsidRPr="006D7BF2" w:rsidRDefault="009D1B62" w:rsidP="009D1B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D7BF2">
        <w:rPr>
          <w:rFonts w:ascii="Times New Roman" w:hAnsi="Times New Roman" w:cs="Times New Roman"/>
          <w:sz w:val="26"/>
          <w:szCs w:val="26"/>
        </w:rPr>
        <w:t>по проведению общественных обсуждений</w:t>
      </w:r>
      <w:r w:rsidR="00807650">
        <w:rPr>
          <w:rFonts w:ascii="Times New Roman" w:hAnsi="Times New Roman" w:cs="Times New Roman"/>
          <w:sz w:val="26"/>
          <w:szCs w:val="26"/>
        </w:rPr>
        <w:t xml:space="preserve"> по проекту внесения</w:t>
      </w:r>
      <w:r w:rsidRPr="006D7BF2">
        <w:rPr>
          <w:rFonts w:ascii="Times New Roman" w:hAnsi="Times New Roman" w:cs="Times New Roman"/>
          <w:sz w:val="26"/>
          <w:szCs w:val="26"/>
        </w:rPr>
        <w:t xml:space="preserve"> изменений в Правила по благоустройству территории городского округа Лотошино Московской области</w:t>
      </w:r>
    </w:p>
    <w:p w:rsidR="00251FF2" w:rsidRPr="006D7BF2" w:rsidRDefault="00251FF2" w:rsidP="009D1B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8"/>
        <w:tblW w:w="9067" w:type="dxa"/>
        <w:tblLook w:val="04A0" w:firstRow="1" w:lastRow="0" w:firstColumn="1" w:lastColumn="0" w:noHBand="0" w:noVBand="1"/>
      </w:tblPr>
      <w:tblGrid>
        <w:gridCol w:w="562"/>
        <w:gridCol w:w="4394"/>
        <w:gridCol w:w="4111"/>
      </w:tblGrid>
      <w:tr w:rsidR="00251FF2" w:rsidRPr="006D7BF2" w:rsidTr="00251FF2">
        <w:tc>
          <w:tcPr>
            <w:tcW w:w="562" w:type="dxa"/>
          </w:tcPr>
          <w:p w:rsidR="00251FF2" w:rsidRPr="006D7BF2" w:rsidRDefault="00251FF2" w:rsidP="009D1B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D7BF2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394" w:type="dxa"/>
          </w:tcPr>
          <w:p w:rsidR="00251FF2" w:rsidRPr="006D7BF2" w:rsidRDefault="00251FF2" w:rsidP="000A58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D7BF2">
              <w:rPr>
                <w:rFonts w:ascii="Times New Roman" w:hAnsi="Times New Roman" w:cs="Times New Roman"/>
                <w:sz w:val="26"/>
                <w:szCs w:val="26"/>
              </w:rPr>
              <w:t xml:space="preserve">Попов Вячеслав Александрович- </w:t>
            </w:r>
            <w:r w:rsidR="000A586B" w:rsidRPr="006D7BF2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6D7BF2">
              <w:rPr>
                <w:rFonts w:ascii="Times New Roman" w:hAnsi="Times New Roman" w:cs="Times New Roman"/>
                <w:sz w:val="26"/>
                <w:szCs w:val="26"/>
              </w:rPr>
              <w:t>редседатель комиссии</w:t>
            </w:r>
          </w:p>
        </w:tc>
        <w:tc>
          <w:tcPr>
            <w:tcW w:w="4111" w:type="dxa"/>
          </w:tcPr>
          <w:p w:rsidR="00251FF2" w:rsidRPr="006D7BF2" w:rsidRDefault="007F74D7" w:rsidP="00CD32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D7BF2">
              <w:rPr>
                <w:rFonts w:ascii="Times New Roman" w:hAnsi="Times New Roman" w:cs="Times New Roman"/>
                <w:sz w:val="26"/>
                <w:szCs w:val="26"/>
              </w:rPr>
              <w:t>Заместитель г</w:t>
            </w:r>
            <w:r w:rsidR="00CD32B6" w:rsidRPr="006D7BF2">
              <w:rPr>
                <w:rFonts w:ascii="Times New Roman" w:hAnsi="Times New Roman" w:cs="Times New Roman"/>
                <w:sz w:val="26"/>
                <w:szCs w:val="26"/>
              </w:rPr>
              <w:t xml:space="preserve">лавы администрации  </w:t>
            </w:r>
            <w:r w:rsidR="00251FF2" w:rsidRPr="006D7BF2">
              <w:rPr>
                <w:rFonts w:ascii="Times New Roman" w:hAnsi="Times New Roman" w:cs="Times New Roman"/>
                <w:sz w:val="26"/>
                <w:szCs w:val="26"/>
              </w:rPr>
              <w:t>городского округа Лотошино</w:t>
            </w:r>
          </w:p>
        </w:tc>
      </w:tr>
      <w:tr w:rsidR="00251FF2" w:rsidRPr="006D7BF2" w:rsidTr="00251FF2">
        <w:tc>
          <w:tcPr>
            <w:tcW w:w="562" w:type="dxa"/>
          </w:tcPr>
          <w:p w:rsidR="00251FF2" w:rsidRPr="006D7BF2" w:rsidRDefault="00251FF2" w:rsidP="009D1B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D7BF2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394" w:type="dxa"/>
          </w:tcPr>
          <w:p w:rsidR="00251FF2" w:rsidRPr="006D7BF2" w:rsidRDefault="00251FF2" w:rsidP="009D1B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D7BF2">
              <w:rPr>
                <w:rFonts w:ascii="Times New Roman" w:hAnsi="Times New Roman" w:cs="Times New Roman"/>
                <w:sz w:val="26"/>
                <w:szCs w:val="26"/>
              </w:rPr>
              <w:t xml:space="preserve">Смагин Павел Витальевич – заместитель </w:t>
            </w:r>
            <w:r w:rsidR="00B431DD" w:rsidRPr="006D7BF2"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председателя </w:t>
            </w:r>
            <w:r w:rsidRPr="006D7BF2">
              <w:rPr>
                <w:rFonts w:ascii="Times New Roman" w:hAnsi="Times New Roman" w:cs="Times New Roman"/>
                <w:sz w:val="26"/>
                <w:szCs w:val="26"/>
              </w:rPr>
              <w:t>комиссии</w:t>
            </w:r>
          </w:p>
        </w:tc>
        <w:tc>
          <w:tcPr>
            <w:tcW w:w="4111" w:type="dxa"/>
          </w:tcPr>
          <w:p w:rsidR="00251FF2" w:rsidRPr="006D7BF2" w:rsidRDefault="00251FF2" w:rsidP="00BA4A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D7BF2">
              <w:rPr>
                <w:rFonts w:ascii="Times New Roman" w:hAnsi="Times New Roman" w:cs="Times New Roman"/>
                <w:sz w:val="26"/>
                <w:szCs w:val="26"/>
              </w:rPr>
              <w:t>Начальник отдела по ЖКХ,     благоустройству, транспорту и           связи администрации  городского округа Лотошино</w:t>
            </w:r>
          </w:p>
        </w:tc>
      </w:tr>
      <w:tr w:rsidR="00251FF2" w:rsidRPr="006D7BF2" w:rsidTr="00251FF2">
        <w:tc>
          <w:tcPr>
            <w:tcW w:w="562" w:type="dxa"/>
          </w:tcPr>
          <w:p w:rsidR="00251FF2" w:rsidRPr="006D7BF2" w:rsidRDefault="00251FF2" w:rsidP="009D1B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D7BF2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4394" w:type="dxa"/>
          </w:tcPr>
          <w:p w:rsidR="00251FF2" w:rsidRPr="006D7BF2" w:rsidRDefault="00251FF2" w:rsidP="009D1B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D7BF2">
              <w:rPr>
                <w:rFonts w:ascii="Times New Roman" w:hAnsi="Times New Roman" w:cs="Times New Roman"/>
                <w:sz w:val="26"/>
                <w:szCs w:val="26"/>
              </w:rPr>
              <w:t>Боброва Елена Владимировна- секретарь комиссии</w:t>
            </w:r>
          </w:p>
        </w:tc>
        <w:tc>
          <w:tcPr>
            <w:tcW w:w="4111" w:type="dxa"/>
          </w:tcPr>
          <w:p w:rsidR="00251FF2" w:rsidRPr="006D7BF2" w:rsidRDefault="00B431DD" w:rsidP="00BA4A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D7BF2">
              <w:rPr>
                <w:rFonts w:ascii="Times New Roman" w:hAnsi="Times New Roman" w:cs="Times New Roman"/>
                <w:sz w:val="26"/>
                <w:szCs w:val="26"/>
              </w:rPr>
              <w:t>Главный эксперт отдела по ЖКХ,</w:t>
            </w:r>
            <w:r w:rsidR="00251FF2" w:rsidRPr="006D7BF2">
              <w:rPr>
                <w:rFonts w:ascii="Times New Roman" w:hAnsi="Times New Roman" w:cs="Times New Roman"/>
                <w:sz w:val="26"/>
                <w:szCs w:val="26"/>
              </w:rPr>
              <w:t xml:space="preserve"> благоустройству, транспорту и связи</w:t>
            </w:r>
            <w:r w:rsidR="00F01C0A" w:rsidRPr="006D7BF2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 городского округа Лотошино</w:t>
            </w:r>
          </w:p>
        </w:tc>
      </w:tr>
      <w:tr w:rsidR="00251FF2" w:rsidRPr="006D7BF2" w:rsidTr="00251FF2">
        <w:tc>
          <w:tcPr>
            <w:tcW w:w="562" w:type="dxa"/>
          </w:tcPr>
          <w:p w:rsidR="00251FF2" w:rsidRPr="006D7BF2" w:rsidRDefault="00251FF2" w:rsidP="009D1B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D7BF2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4394" w:type="dxa"/>
          </w:tcPr>
          <w:p w:rsidR="00251FF2" w:rsidRPr="006D7BF2" w:rsidRDefault="00251FF2" w:rsidP="009D1B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D7BF2">
              <w:rPr>
                <w:rFonts w:ascii="Times New Roman" w:hAnsi="Times New Roman" w:cs="Times New Roman"/>
                <w:sz w:val="26"/>
                <w:szCs w:val="26"/>
              </w:rPr>
              <w:t>Барабанова Галина Юрьевна –член комиссии</w:t>
            </w:r>
          </w:p>
        </w:tc>
        <w:tc>
          <w:tcPr>
            <w:tcW w:w="4111" w:type="dxa"/>
          </w:tcPr>
          <w:p w:rsidR="00251FF2" w:rsidRPr="006D7BF2" w:rsidRDefault="00251FF2" w:rsidP="00BA4A4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D7BF2">
              <w:rPr>
                <w:rFonts w:ascii="Times New Roman" w:hAnsi="Times New Roman" w:cs="Times New Roman"/>
                <w:sz w:val="26"/>
                <w:szCs w:val="26"/>
              </w:rPr>
              <w:t>Начальник отдела архитектуры и градостроительства администрации городского округа Лотошино</w:t>
            </w:r>
          </w:p>
        </w:tc>
      </w:tr>
      <w:tr w:rsidR="00622B75" w:rsidRPr="006D7BF2" w:rsidTr="00251FF2">
        <w:tc>
          <w:tcPr>
            <w:tcW w:w="562" w:type="dxa"/>
          </w:tcPr>
          <w:p w:rsidR="00622B75" w:rsidRPr="006D7BF2" w:rsidRDefault="00622B75" w:rsidP="009D1B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4394" w:type="dxa"/>
          </w:tcPr>
          <w:p w:rsidR="00622B75" w:rsidRPr="006D7BF2" w:rsidRDefault="00F91A3D" w:rsidP="009D1B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Третьякова Ольга Николаевна</w:t>
            </w:r>
            <w:r w:rsidR="00F01C0A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="00622B7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01C0A">
              <w:rPr>
                <w:rFonts w:ascii="Times New Roman" w:hAnsi="Times New Roman" w:cs="Times New Roman"/>
                <w:sz w:val="26"/>
                <w:szCs w:val="26"/>
              </w:rPr>
              <w:t>член комиссии</w:t>
            </w:r>
          </w:p>
        </w:tc>
        <w:tc>
          <w:tcPr>
            <w:tcW w:w="4111" w:type="dxa"/>
          </w:tcPr>
          <w:p w:rsidR="00622B75" w:rsidRPr="006D7BF2" w:rsidRDefault="00F91A3D" w:rsidP="0039788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F91A3D">
              <w:rPr>
                <w:rFonts w:ascii="Times New Roman" w:hAnsi="Times New Roman" w:cs="Times New Roman"/>
                <w:sz w:val="26"/>
                <w:szCs w:val="26"/>
              </w:rPr>
              <w:t>уководитель Ассоциации председателей Советов многоквартирных домов  Московской области</w:t>
            </w:r>
            <w:r w:rsidR="00397888">
              <w:rPr>
                <w:rFonts w:ascii="Times New Roman" w:hAnsi="Times New Roman" w:cs="Times New Roman"/>
                <w:sz w:val="26"/>
                <w:szCs w:val="26"/>
              </w:rPr>
              <w:t xml:space="preserve"> в городском округе Лотошино</w:t>
            </w:r>
          </w:p>
        </w:tc>
      </w:tr>
      <w:tr w:rsidR="00251FF2" w:rsidRPr="006D7BF2" w:rsidTr="00BA4A44">
        <w:tc>
          <w:tcPr>
            <w:tcW w:w="562" w:type="dxa"/>
          </w:tcPr>
          <w:p w:rsidR="00251FF2" w:rsidRPr="006D7BF2" w:rsidRDefault="00F01C0A" w:rsidP="009D1B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251FF2" w:rsidRPr="006D7BF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394" w:type="dxa"/>
          </w:tcPr>
          <w:p w:rsidR="00251FF2" w:rsidRPr="006D7BF2" w:rsidRDefault="00B431DD" w:rsidP="009D1B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D7BF2">
              <w:rPr>
                <w:rFonts w:ascii="Times New Roman" w:hAnsi="Times New Roman" w:cs="Times New Roman"/>
                <w:sz w:val="26"/>
                <w:szCs w:val="26"/>
              </w:rPr>
              <w:t xml:space="preserve">Алексеева Юлия Анатольевна </w:t>
            </w:r>
            <w:r w:rsidR="00251FF2" w:rsidRPr="006D7BF2">
              <w:rPr>
                <w:rFonts w:ascii="Times New Roman" w:hAnsi="Times New Roman" w:cs="Times New Roman"/>
                <w:sz w:val="26"/>
                <w:szCs w:val="26"/>
              </w:rPr>
              <w:t>–член комиссии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251FF2" w:rsidRPr="006D7BF2" w:rsidRDefault="00251FF2" w:rsidP="00BA4A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D7BF2"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Председатель Общественной палаты </w:t>
            </w:r>
            <w:r w:rsidR="00B431DD" w:rsidRPr="006D7BF2">
              <w:rPr>
                <w:rFonts w:ascii="Times New Roman" w:hAnsi="Times New Roman" w:cs="Times New Roman"/>
                <w:sz w:val="26"/>
                <w:szCs w:val="26"/>
              </w:rPr>
              <w:t>городского округа Лотошино</w:t>
            </w:r>
          </w:p>
        </w:tc>
      </w:tr>
      <w:tr w:rsidR="007F74D7" w:rsidRPr="006D7BF2" w:rsidTr="00BA4A44">
        <w:tc>
          <w:tcPr>
            <w:tcW w:w="562" w:type="dxa"/>
          </w:tcPr>
          <w:p w:rsidR="007F74D7" w:rsidRPr="006D7BF2" w:rsidRDefault="00F01C0A" w:rsidP="009D1B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7F74D7" w:rsidRPr="006D7BF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394" w:type="dxa"/>
          </w:tcPr>
          <w:p w:rsidR="007F74D7" w:rsidRPr="006D7BF2" w:rsidRDefault="007F74D7" w:rsidP="009D1B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D7BF2">
              <w:rPr>
                <w:rFonts w:ascii="Times New Roman" w:hAnsi="Times New Roman" w:cs="Times New Roman"/>
                <w:sz w:val="26"/>
                <w:szCs w:val="26"/>
              </w:rPr>
              <w:t>Грибовский Андрей Иванович</w:t>
            </w:r>
            <w:r w:rsidR="00B6151A" w:rsidRPr="006D7BF2">
              <w:rPr>
                <w:rFonts w:ascii="Times New Roman" w:hAnsi="Times New Roman" w:cs="Times New Roman"/>
                <w:sz w:val="26"/>
                <w:szCs w:val="26"/>
              </w:rPr>
              <w:t xml:space="preserve"> –</w:t>
            </w:r>
          </w:p>
          <w:p w:rsidR="00B6151A" w:rsidRPr="006D7BF2" w:rsidRDefault="00B6151A" w:rsidP="009D1B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D7BF2">
              <w:rPr>
                <w:rFonts w:ascii="Times New Roman" w:hAnsi="Times New Roman" w:cs="Times New Roman"/>
                <w:sz w:val="26"/>
                <w:szCs w:val="26"/>
              </w:rPr>
              <w:t>член комиссии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7F74D7" w:rsidRPr="006D7BF2" w:rsidRDefault="007F74D7" w:rsidP="00BA4A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D7BF2">
              <w:rPr>
                <w:rFonts w:ascii="Times New Roman" w:hAnsi="Times New Roman" w:cs="Times New Roman"/>
                <w:sz w:val="26"/>
                <w:szCs w:val="26"/>
              </w:rPr>
              <w:t xml:space="preserve">Заведующий территориальным отделом Ошейкино администрации городского округа Лотошино </w:t>
            </w:r>
          </w:p>
        </w:tc>
      </w:tr>
    </w:tbl>
    <w:p w:rsidR="009D1B62" w:rsidRPr="006D7BF2" w:rsidRDefault="00975048" w:rsidP="00975048">
      <w:pPr>
        <w:tabs>
          <w:tab w:val="left" w:pos="8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9D1B62" w:rsidRPr="006D7BF2" w:rsidRDefault="009D1B62" w:rsidP="00251F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D7BF2">
        <w:rPr>
          <w:rFonts w:ascii="Times New Roman" w:hAnsi="Times New Roman" w:cs="Times New Roman"/>
          <w:sz w:val="26"/>
          <w:szCs w:val="26"/>
        </w:rPr>
        <w:tab/>
      </w:r>
    </w:p>
    <w:p w:rsidR="009D1B62" w:rsidRPr="006D7BF2" w:rsidRDefault="009D1B62" w:rsidP="009D1B62">
      <w:pPr>
        <w:tabs>
          <w:tab w:val="left" w:pos="2250"/>
        </w:tabs>
        <w:rPr>
          <w:rFonts w:ascii="Times New Roman" w:hAnsi="Times New Roman" w:cs="Times New Roman"/>
          <w:sz w:val="26"/>
          <w:szCs w:val="26"/>
        </w:rPr>
      </w:pPr>
    </w:p>
    <w:sectPr w:rsidR="009D1B62" w:rsidRPr="006D7BF2" w:rsidSect="00CB6D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11CE" w:rsidRDefault="00B611CE" w:rsidP="00990C41">
      <w:pPr>
        <w:spacing w:after="0" w:line="240" w:lineRule="auto"/>
      </w:pPr>
      <w:r>
        <w:separator/>
      </w:r>
    </w:p>
  </w:endnote>
  <w:endnote w:type="continuationSeparator" w:id="0">
    <w:p w:rsidR="00B611CE" w:rsidRDefault="00B611CE" w:rsidP="00990C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11CE" w:rsidRDefault="00B611CE" w:rsidP="00990C41">
      <w:pPr>
        <w:spacing w:after="0" w:line="240" w:lineRule="auto"/>
      </w:pPr>
      <w:r>
        <w:separator/>
      </w:r>
    </w:p>
  </w:footnote>
  <w:footnote w:type="continuationSeparator" w:id="0">
    <w:p w:rsidR="00B611CE" w:rsidRDefault="00B611CE" w:rsidP="00990C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DF2"/>
    <w:rsid w:val="00004457"/>
    <w:rsid w:val="00021910"/>
    <w:rsid w:val="0002490E"/>
    <w:rsid w:val="00027B8D"/>
    <w:rsid w:val="00030D09"/>
    <w:rsid w:val="00037CB5"/>
    <w:rsid w:val="000865D1"/>
    <w:rsid w:val="000A586B"/>
    <w:rsid w:val="000C3B4D"/>
    <w:rsid w:val="000E265E"/>
    <w:rsid w:val="00110DC3"/>
    <w:rsid w:val="0014751B"/>
    <w:rsid w:val="00163B1E"/>
    <w:rsid w:val="00196360"/>
    <w:rsid w:val="00196F1A"/>
    <w:rsid w:val="00197E76"/>
    <w:rsid w:val="001B0D84"/>
    <w:rsid w:val="001F28D9"/>
    <w:rsid w:val="001F7E2D"/>
    <w:rsid w:val="00225737"/>
    <w:rsid w:val="00240BA9"/>
    <w:rsid w:val="00245F56"/>
    <w:rsid w:val="00251FF2"/>
    <w:rsid w:val="002719B7"/>
    <w:rsid w:val="00276FAC"/>
    <w:rsid w:val="002A086B"/>
    <w:rsid w:val="002A7258"/>
    <w:rsid w:val="002C4CD7"/>
    <w:rsid w:val="002C4D74"/>
    <w:rsid w:val="002E7721"/>
    <w:rsid w:val="0031244F"/>
    <w:rsid w:val="00322FB0"/>
    <w:rsid w:val="00334BDD"/>
    <w:rsid w:val="00361B3D"/>
    <w:rsid w:val="00375293"/>
    <w:rsid w:val="00380151"/>
    <w:rsid w:val="003930DC"/>
    <w:rsid w:val="00397888"/>
    <w:rsid w:val="003D3202"/>
    <w:rsid w:val="003E7269"/>
    <w:rsid w:val="003F001F"/>
    <w:rsid w:val="00412131"/>
    <w:rsid w:val="00414DDF"/>
    <w:rsid w:val="004406F5"/>
    <w:rsid w:val="00441668"/>
    <w:rsid w:val="004526CB"/>
    <w:rsid w:val="00463A3F"/>
    <w:rsid w:val="00482647"/>
    <w:rsid w:val="004B05C6"/>
    <w:rsid w:val="004D405C"/>
    <w:rsid w:val="004D4D11"/>
    <w:rsid w:val="004E12A1"/>
    <w:rsid w:val="004F2093"/>
    <w:rsid w:val="005024E5"/>
    <w:rsid w:val="005270B6"/>
    <w:rsid w:val="005365C3"/>
    <w:rsid w:val="00541C70"/>
    <w:rsid w:val="00544332"/>
    <w:rsid w:val="0056442A"/>
    <w:rsid w:val="005910CF"/>
    <w:rsid w:val="005A5BFC"/>
    <w:rsid w:val="005D2983"/>
    <w:rsid w:val="00622B75"/>
    <w:rsid w:val="00623BE7"/>
    <w:rsid w:val="00670FD8"/>
    <w:rsid w:val="006B0173"/>
    <w:rsid w:val="006C1E47"/>
    <w:rsid w:val="006D6D38"/>
    <w:rsid w:val="006D7BF2"/>
    <w:rsid w:val="00700FF0"/>
    <w:rsid w:val="00774D55"/>
    <w:rsid w:val="007918A0"/>
    <w:rsid w:val="00794983"/>
    <w:rsid w:val="007B1E10"/>
    <w:rsid w:val="007E7625"/>
    <w:rsid w:val="007F74D7"/>
    <w:rsid w:val="00807650"/>
    <w:rsid w:val="0081776A"/>
    <w:rsid w:val="00826DF8"/>
    <w:rsid w:val="00841885"/>
    <w:rsid w:val="008565E0"/>
    <w:rsid w:val="00860D20"/>
    <w:rsid w:val="00862907"/>
    <w:rsid w:val="00894FFE"/>
    <w:rsid w:val="009019B3"/>
    <w:rsid w:val="009324F1"/>
    <w:rsid w:val="009358D7"/>
    <w:rsid w:val="009503F2"/>
    <w:rsid w:val="009541D3"/>
    <w:rsid w:val="0096116A"/>
    <w:rsid w:val="00965156"/>
    <w:rsid w:val="00974943"/>
    <w:rsid w:val="00975048"/>
    <w:rsid w:val="00985D61"/>
    <w:rsid w:val="00990C41"/>
    <w:rsid w:val="009A4E50"/>
    <w:rsid w:val="009A5D71"/>
    <w:rsid w:val="009D1B62"/>
    <w:rsid w:val="009F2657"/>
    <w:rsid w:val="00A32044"/>
    <w:rsid w:val="00A51744"/>
    <w:rsid w:val="00A766AE"/>
    <w:rsid w:val="00A86A96"/>
    <w:rsid w:val="00AB687E"/>
    <w:rsid w:val="00AC6813"/>
    <w:rsid w:val="00AF19B3"/>
    <w:rsid w:val="00AF39B4"/>
    <w:rsid w:val="00AF5F9F"/>
    <w:rsid w:val="00B04D61"/>
    <w:rsid w:val="00B13816"/>
    <w:rsid w:val="00B14A55"/>
    <w:rsid w:val="00B17682"/>
    <w:rsid w:val="00B431DD"/>
    <w:rsid w:val="00B515F9"/>
    <w:rsid w:val="00B55663"/>
    <w:rsid w:val="00B611CE"/>
    <w:rsid w:val="00B6151A"/>
    <w:rsid w:val="00B64681"/>
    <w:rsid w:val="00B9042B"/>
    <w:rsid w:val="00B92BAF"/>
    <w:rsid w:val="00BA4A44"/>
    <w:rsid w:val="00BD1F53"/>
    <w:rsid w:val="00C30952"/>
    <w:rsid w:val="00C34462"/>
    <w:rsid w:val="00C35831"/>
    <w:rsid w:val="00C646B8"/>
    <w:rsid w:val="00C707C7"/>
    <w:rsid w:val="00C82A2F"/>
    <w:rsid w:val="00C93C13"/>
    <w:rsid w:val="00CB2DD2"/>
    <w:rsid w:val="00CB6DD4"/>
    <w:rsid w:val="00CD32B6"/>
    <w:rsid w:val="00CD711E"/>
    <w:rsid w:val="00CE0D4E"/>
    <w:rsid w:val="00CE4FC7"/>
    <w:rsid w:val="00CF1836"/>
    <w:rsid w:val="00D00C89"/>
    <w:rsid w:val="00D64E01"/>
    <w:rsid w:val="00DB3040"/>
    <w:rsid w:val="00DC3BF7"/>
    <w:rsid w:val="00DC62DA"/>
    <w:rsid w:val="00DC74CC"/>
    <w:rsid w:val="00DE2121"/>
    <w:rsid w:val="00DF5F5C"/>
    <w:rsid w:val="00E97EE7"/>
    <w:rsid w:val="00EB7047"/>
    <w:rsid w:val="00F01C0A"/>
    <w:rsid w:val="00F06A87"/>
    <w:rsid w:val="00F11E3A"/>
    <w:rsid w:val="00F309F6"/>
    <w:rsid w:val="00F55AD8"/>
    <w:rsid w:val="00F6226F"/>
    <w:rsid w:val="00F66EA8"/>
    <w:rsid w:val="00F839A8"/>
    <w:rsid w:val="00F91A3D"/>
    <w:rsid w:val="00FF4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67580"/>
  <w15:docId w15:val="{64DB24B3-3766-4387-BA91-107F75D51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4A55"/>
  </w:style>
  <w:style w:type="paragraph" w:styleId="3">
    <w:name w:val="heading 3"/>
    <w:basedOn w:val="a"/>
    <w:link w:val="30"/>
    <w:uiPriority w:val="9"/>
    <w:qFormat/>
    <w:rsid w:val="00FF4DF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F4DF2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unhideWhenUsed/>
    <w:rsid w:val="00841885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990C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90C41"/>
  </w:style>
  <w:style w:type="paragraph" w:styleId="a6">
    <w:name w:val="footer"/>
    <w:basedOn w:val="a"/>
    <w:link w:val="a7"/>
    <w:uiPriority w:val="99"/>
    <w:unhideWhenUsed/>
    <w:rsid w:val="00990C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90C41"/>
  </w:style>
  <w:style w:type="table" w:styleId="a8">
    <w:name w:val="Table Grid"/>
    <w:basedOn w:val="a1"/>
    <w:uiPriority w:val="59"/>
    <w:rsid w:val="00251F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D7B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D7B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928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2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3;&#1086;&#1090;&#1086;&#1096;&#1080;&#1085;&#1100;&#1077;.&#1088;&#1092;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&#1083;&#1086;&#1090;&#1086;&#1096;&#1080;&#1085;&#1100;&#1077;.&#1088;&#1092;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&#1083;&#1086;&#1090;&#1086;&#1096;&#1080;&#1085;&#1100;&#1077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43DC7B-62FA-4024-8064-6CF547693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3</Pages>
  <Words>945</Words>
  <Characters>5393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Смагин</dc:creator>
  <cp:lastModifiedBy>Боброва Е.В.</cp:lastModifiedBy>
  <cp:revision>14</cp:revision>
  <cp:lastPrinted>2023-06-06T06:50:00Z</cp:lastPrinted>
  <dcterms:created xsi:type="dcterms:W3CDTF">2023-02-07T05:39:00Z</dcterms:created>
  <dcterms:modified xsi:type="dcterms:W3CDTF">2023-06-18T15:37:00Z</dcterms:modified>
</cp:coreProperties>
</file>